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33"/>
          <w:szCs w:val="33"/>
        </w:rPr>
        <w:t>Master of Science in Cybersystems &amp; Information Security</w:t>
      </w:r>
      <w:r/>
    </w:p>
    <w:p>
      <w:pPr>
        <w:pStyle w:val="Normal"/>
        <w:spacing w:lineRule="auto" w:line="240" w:before="0" w:after="0"/>
        <w:rPr>
          <w:sz w:val="24"/>
          <w:sz w:val="24"/>
          <w:szCs w:val="24"/>
          <w:rFonts w:ascii="Times New Roman" w:hAnsi="Times New Roman" w:eastAsia="Times New Roman" w:cs="Times New Roman"/>
        </w:rPr>
      </w:pPr>
      <w:r>
        <w:rPr/>
        <mc:AlternateContent>
          <mc:Choice Requires="wps">
            <w:drawing>
              <wp:inline distT="0" distB="0" distL="114300" distR="11430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You understand a world that most people don’t even know exists</w:t>
      </w:r>
      <w:r>
        <w:rPr>
          <w:rFonts w:eastAsia="Times New Roman" w:cs="Times New Roman" w:ascii="Times New Roman" w:hAnsi="Times New Roman"/>
          <w:sz w:val="24"/>
          <w:szCs w:val="24"/>
        </w:rPr>
        <w:t>: Security Informatics. Ask the average guy on the street what “Applied Cryptology” is and you’ll get a blank stare. But for you, it’s good news because it’s the title of a core class you’ll be taking if you enroll in AUM Graduate Studies for a master of science in cybersystems and information security.</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This isn’t just some fancy-sounding IT degree like you could get anywhere else. This is elevated instruction in an industry that in many ways runs the modern world. Companies depend on people like you to keep their business intact. AUM makes sure those people remain on the cutting edge. </w:t>
        <w:br/>
      </w:r>
      <w:r>
        <w:rPr>
          <w:rFonts w:eastAsia="Times New Roman" w:cs="Times New Roman" w:ascii="Times New Roman" w:hAnsi="Times New Roman"/>
          <w:b/>
          <w:bCs/>
          <w:sz w:val="24"/>
          <w:szCs w:val="24"/>
        </w:rPr>
        <w:br/>
      </w:r>
      <w:hyperlink r:id="rId2">
        <w:r>
          <w:rPr>
            <w:rStyle w:val="InternetLink"/>
            <w:rFonts w:eastAsia="Times New Roman" w:cs="Times New Roman" w:ascii="Times New Roman" w:hAnsi="Times New Roman"/>
            <w:b/>
            <w:bCs/>
            <w:color w:val="0000FF"/>
            <w:sz w:val="24"/>
            <w:szCs w:val="24"/>
            <w:u w:val="single"/>
          </w:rPr>
          <w:t>Click here for complete details about the program's accreditation and other official documentation.</w:t>
        </w:r>
      </w:hyperlink>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Upon graduation, a student in this program will be able to do the following with confidence:</w:t>
      </w:r>
      <w:r/>
    </w:p>
    <w:p>
      <w:pPr>
        <w:pStyle w:val="Normal"/>
        <w:numPr>
          <w:ilvl w:val="1"/>
          <w:numId w:val="1"/>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Identify and respond to information security challenges in distributed and embedded systems.</w:t>
      </w:r>
      <w:r/>
    </w:p>
    <w:p>
      <w:pPr>
        <w:pStyle w:val="Normal"/>
        <w:numPr>
          <w:ilvl w:val="1"/>
          <w:numId w:val="1"/>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Evaluate and recommend technological tools and protocols to protect against risks.</w:t>
      </w:r>
      <w:r/>
    </w:p>
    <w:p>
      <w:pPr>
        <w:pStyle w:val="Normal"/>
        <w:numPr>
          <w:ilvl w:val="1"/>
          <w:numId w:val="1"/>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Integrate the use of encryption technology in non-secure and non-private computers and systems.</w:t>
      </w:r>
      <w:r/>
    </w:p>
    <w:p>
      <w:pPr>
        <w:pStyle w:val="Normal"/>
        <w:numPr>
          <w:ilvl w:val="1"/>
          <w:numId w:val="1"/>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Design</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and conduct research in the area of cybersystems and information security.</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This master’s degree will arm you with the skills to develop original, innovative technologies that improve cybersystems security. You’ll be ready to troubleshoot large-scale information networks and distributed systems. And you’ll know exactly how to mitigate system vulnerabilities and restore compromised services.</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Your program will include courses like:</w:t>
      </w:r>
      <w:r/>
    </w:p>
    <w:p>
      <w:pPr>
        <w:pStyle w:val="Normal"/>
        <w:numPr>
          <w:ilvl w:val="1"/>
          <w:numId w:val="2"/>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Network Security &amp; Reliability-Quantitative Metrics</w:t>
      </w:r>
      <w:r/>
    </w:p>
    <w:p>
      <w:pPr>
        <w:pStyle w:val="Normal"/>
        <w:numPr>
          <w:ilvl w:val="1"/>
          <w:numId w:val="2"/>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Secure Software Systems</w:t>
      </w:r>
      <w:r/>
    </w:p>
    <w:p>
      <w:pPr>
        <w:pStyle w:val="Normal"/>
        <w:numPr>
          <w:ilvl w:val="1"/>
          <w:numId w:val="2"/>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Computer Systems Modeling &amp; Simulation</w:t>
      </w:r>
      <w:r/>
    </w:p>
    <w:p>
      <w:pPr>
        <w:pStyle w:val="Normal"/>
        <w:numPr>
          <w:ilvl w:val="1"/>
          <w:numId w:val="2"/>
        </w:numPr>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Financial Accounting/Integrated Business Concepts</w:t>
      </w:r>
      <w:r/>
    </w:p>
    <w:p>
      <w:pPr>
        <w:pStyle w:val="Normal"/>
        <w:spacing w:lineRule="auto" w:line="240" w:before="0" w:after="0"/>
        <w:rPr>
          <w:sz w:val="24"/>
          <w:sz w:val="24"/>
          <w:szCs w:val="24"/>
          <w:rFonts w:ascii="Times New Roman" w:hAnsi="Times New Roman" w:eastAsia="Times New Roman" w:cs="Times New Roman"/>
        </w:rPr>
      </w:pPr>
      <w:hyperlink r:id="rId3">
        <w:r>
          <w:rPr>
            <w:rStyle w:val="InternetLink"/>
            <w:rFonts w:eastAsia="Times New Roman" w:cs="Times New Roman" w:ascii="Times New Roman" w:hAnsi="Times New Roman"/>
            <w:b/>
            <w:bCs/>
            <w:color w:val="0000FF"/>
            <w:sz w:val="24"/>
            <w:szCs w:val="24"/>
            <w:u w:val="single"/>
          </w:rPr>
          <w:t>Click here for the list of courses and more information on the curriculum.</w:t>
        </w:r>
      </w:hyperlink>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Chances are, you’ve already discovered your interest and natural aptitude for this industry. AUM is here to help you develop that skill to a professional level that surpasses even your own expectations. </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So, if you’re ready to expand your capabilities and increase your earning potential, </w:t>
      </w:r>
      <w:hyperlink r:id="rId4">
        <w:r>
          <w:rPr>
            <w:rStyle w:val="VisitedInternetLink"/>
            <w:rFonts w:eastAsia="Times New Roman" w:cs="Times New Roman" w:ascii="Times New Roman" w:hAnsi="Times New Roman"/>
            <w:color w:val="0000FF"/>
            <w:sz w:val="24"/>
            <w:szCs w:val="24"/>
            <w:u w:val="single"/>
          </w:rPr>
          <w:t>apply</w:t>
        </w:r>
      </w:hyperlink>
      <w:r>
        <w:rPr>
          <w:rFonts w:eastAsia="Times New Roman" w:cs="Times New Roman" w:ascii="Times New Roman" w:hAnsi="Times New Roman"/>
          <w:sz w:val="24"/>
          <w:szCs w:val="24"/>
        </w:rPr>
        <w:t xml:space="preserve"> to AUM Graduate Studies M.S. in Cybersystems and Information Security. To learn more, contact us today.</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Related careers/job titles: Homeland security, government and state agencies, private business, armed forces, information technology.</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Approximate program length: Two years</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1"/>
          <w:szCs w:val="21"/>
        </w:rPr>
        <w:t xml:space="preserve">To learn more, call </w:t>
      </w:r>
      <w:r>
        <w:rPr>
          <w:rFonts w:eastAsia="Times New Roman" w:cs="Times New Roman" w:ascii="Times New Roman" w:hAnsi="Times New Roman"/>
          <w:b/>
          <w:bCs/>
          <w:sz w:val="21"/>
          <w:szCs w:val="21"/>
        </w:rPr>
        <w:t>334-244-3769</w:t>
      </w:r>
      <w:r>
        <w:rPr>
          <w:rFonts w:eastAsia="Times New Roman" w:cs="Times New Roman" w:ascii="Times New Roman" w:hAnsi="Times New Roman"/>
          <w:sz w:val="21"/>
          <w:szCs w:val="21"/>
        </w:rPr>
        <w:t xml:space="preserve"> or email </w:t>
      </w:r>
      <w:hyperlink r:id="rId5">
        <w:r>
          <w:rPr>
            <w:rStyle w:val="InternetLink"/>
            <w:rFonts w:eastAsia="Times New Roman" w:cs="Times New Roman" w:ascii="Times New Roman" w:hAnsi="Times New Roman"/>
            <w:b/>
            <w:bCs/>
            <w:color w:val="0000FF"/>
            <w:sz w:val="21"/>
            <w:szCs w:val="21"/>
            <w:u w:val="single"/>
          </w:rPr>
          <w:t>msahinog@aum.edu</w:t>
        </w:r>
      </w:hyperlink>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color w:val="E36C09"/>
          <w:sz w:val="24"/>
          <w:szCs w:val="24"/>
        </w:rPr>
        <w:t>Graduate Assistantships Available</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 xml:space="preserve">for New and Current Graduate Students in Cybersystems and Information Security! </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Application Deadline EXTENDED: </w:t>
      </w:r>
      <w:r>
        <w:rPr>
          <w:rFonts w:eastAsia="Times New Roman" w:cs="Times New Roman" w:ascii="Times New Roman" w:hAnsi="Times New Roman"/>
          <w:b/>
          <w:bCs/>
          <w:sz w:val="24"/>
          <w:szCs w:val="24"/>
        </w:rPr>
        <w:br/>
        <w:t xml:space="preserve">July 31, 2013 </w:t>
      </w:r>
      <w:r>
        <w:rPr>
          <w:rFonts w:eastAsia="Times New Roman" w:cs="Times New Roman" w:ascii="Times New Roman" w:hAnsi="Times New Roman"/>
          <w:sz w:val="24"/>
          <w:szCs w:val="24"/>
        </w:rPr>
        <w:br/>
      </w:r>
      <w:hyperlink r:id="rId6">
        <w:r>
          <w:rPr>
            <w:rStyle w:val="InternetLink"/>
            <w:rFonts w:eastAsia="Times New Roman" w:cs="Times New Roman" w:ascii="Times New Roman" w:hAnsi="Times New Roman"/>
            <w:color w:val="0000FF"/>
            <w:sz w:val="24"/>
            <w:szCs w:val="24"/>
            <w:u w:val="single"/>
          </w:rPr>
          <w:t>Click here</w:t>
        </w:r>
      </w:hyperlink>
      <w:r>
        <w:rPr>
          <w:rFonts w:eastAsia="Times New Roman" w:cs="Times New Roman" w:ascii="Times New Roman" w:hAnsi="Times New Roman"/>
          <w:sz w:val="24"/>
          <w:szCs w:val="24"/>
        </w:rPr>
        <w:t xml:space="preserve"> for complete details!</w:t>
      </w:r>
      <w:r/>
    </w:p>
    <w:p>
      <w:pPr>
        <w:pStyle w:val="Normal"/>
        <w:spacing w:lineRule="auto" w:line="240" w:beforeAutospacing="1" w:afterAutospacing="1"/>
        <w:rPr>
          <w:sz w:val="24"/>
          <w:sz w:val="24"/>
          <w:szCs w:val="24"/>
          <w:rFonts w:ascii="Times New Roman" w:hAnsi="Times New Roman" w:eastAsia="Times New Roman" w:cs="Times New Roman"/>
        </w:rPr>
      </w:pPr>
      <w:hyperlink r:id="rId7">
        <w:r>
          <w:rPr>
            <w:rStyle w:val="InternetLink"/>
            <w:rFonts w:eastAsia="Times New Roman" w:cs="Times New Roman" w:ascii="Times New Roman" w:hAnsi="Times New Roman"/>
            <w:color w:val="0000FF"/>
            <w:sz w:val="27"/>
            <w:szCs w:val="27"/>
            <w:u w:val="single"/>
          </w:rPr>
          <w:t>Professor Spotlight</w:t>
        </w:r>
      </w:hyperlink>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90625"/>
            <wp:effectExtent l="0" t="0" r="0" b="0"/>
            <wp:docPr id="2" name="Picture" descr="http://localhost:53862/Sciences/images/school-of-sciences/sahinoglu_mehmet_96_1.jpg?sfvrs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localhost:53862/Sciences/images/school-of-sciences/sahinoglu_mehmet_96_1.jpg?sfvrsn=0"/>
                    <pic:cNvPicPr>
                      <a:picLocks noChangeAspect="1" noChangeArrowheads="1"/>
                    </pic:cNvPicPr>
                  </pic:nvPicPr>
                  <pic:blipFill>
                    <a:blip r:embed="rId8"/>
                    <a:stretch>
                      <a:fillRect/>
                    </a:stretch>
                  </pic:blipFill>
                  <pic:spPr bwMode="auto">
                    <a:xfrm>
                      <a:off x="0" y="0"/>
                      <a:ext cx="952500" cy="1190625"/>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Mehmet Sahinoglu, Ph.D.</w:t>
        <w:br/>
        <w:t> B.S., ‘73</w:t>
        <w:br/>
        <w:t> M.S., ‘75</w:t>
      </w:r>
      <w:r>
        <w:rPr>
          <w:rFonts w:eastAsia="Times New Roman" w:cs="Times New Roman" w:ascii="Times New Roman" w:hAnsi="Times New Roman"/>
          <w:sz w:val="24"/>
          <w:szCs w:val="24"/>
        </w:rPr>
        <w:br/>
      </w:r>
      <w:r>
        <w:rPr>
          <w:rFonts w:eastAsia="Times New Roman" w:cs="Times New Roman" w:ascii="Times New Roman" w:hAnsi="Times New Roman"/>
          <w:b/>
          <w:bCs/>
          <w:sz w:val="24"/>
          <w:szCs w:val="24"/>
        </w:rPr>
        <w:t> Ph.D., '81</w:t>
        <w:br/>
        <w:t> Director, Informatics Institute </w:t>
        <w:br/>
        <w:t> Auburn Montgomery</w:t>
      </w:r>
      <w:r/>
    </w:p>
    <w:p>
      <w:pPr>
        <w:pStyle w:val="Normal"/>
        <w:spacing w:lineRule="auto" w:line="240" w:beforeAutospacing="1" w:afterAutospacing="1"/>
        <w:rPr>
          <w:sz w:val="24"/>
          <w:sz w:val="24"/>
          <w:szCs w:val="24"/>
          <w:rFonts w:ascii="Times New Roman" w:hAnsi="Times New Roman" w:eastAsia="Times New Roman" w:cs="Times New Roman"/>
        </w:rPr>
      </w:pPr>
      <w:hyperlink r:id="rId9">
        <w:r>
          <w:rPr>
            <w:rStyle w:val="InternetLink"/>
            <w:rFonts w:eastAsia="Times New Roman" w:cs="Times New Roman" w:ascii="Times New Roman" w:hAnsi="Times New Roman"/>
            <w:color w:val="0000FF"/>
            <w:sz w:val="24"/>
            <w:szCs w:val="24"/>
            <w:u w:val="single"/>
          </w:rPr>
          <w:t xml:space="preserve">For extended CV, click </w:t>
        </w:r>
        <w:r>
          <w:rPr>
            <w:rStyle w:val="InternetLink"/>
            <w:rFonts w:eastAsia="Times New Roman" w:cs="Times New Roman" w:ascii="Times New Roman" w:hAnsi="Times New Roman"/>
            <w:b/>
            <w:bCs/>
            <w:color w:val="0000FF"/>
            <w:sz w:val="24"/>
            <w:szCs w:val="24"/>
            <w:u w:val="single"/>
          </w:rPr>
          <w:t>here</w:t>
        </w:r>
        <w:r>
          <w:rPr>
            <w:rStyle w:val="InternetLink"/>
            <w:rFonts w:eastAsia="Times New Roman" w:cs="Times New Roman" w:ascii="Times New Roman" w:hAnsi="Times New Roman"/>
            <w:color w:val="0000FF"/>
            <w:sz w:val="24"/>
            <w:szCs w:val="24"/>
            <w:u w:val="single"/>
          </w:rPr>
          <w:t>.</w:t>
        </w:r>
      </w:hyperlink>
      <w:r/>
    </w:p>
    <w:p>
      <w:pPr>
        <w:pStyle w:val="Normal"/>
        <w:spacing w:lineRule="auto" w:line="240" w:before="0" w:after="0"/>
        <w:rPr>
          <w:sz w:val="24"/>
          <w:sz w:val="24"/>
          <w:szCs w:val="24"/>
          <w:rFonts w:ascii="Times New Roman" w:hAnsi="Times New Roman" w:eastAsia="Times New Roman" w:cs="Times New Roman"/>
        </w:rPr>
      </w:pPr>
      <w:r>
        <w:rPr/>
        <mc:AlternateContent>
          <mc:Choice Requires="wps">
            <w:drawing>
              <wp:inline distT="0" distB="0" distL="114300" distR="114300">
                <wp:extent cx="1270" cy="19685"/>
                <wp:effectExtent l="0" t="0" r="0" b="0"/>
                <wp:docPr id="3"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Joel Junker</w:t>
      </w:r>
      <w:r>
        <w:rPr>
          <w:rFonts w:eastAsia="Times New Roman" w:cs="Times New Roman" w:ascii="Times New Roman" w:hAnsi="Times New Roman"/>
          <w:sz w:val="24"/>
          <w:szCs w:val="24"/>
        </w:rPr>
        <w:br/>
      </w:r>
      <w:r>
        <w:rPr>
          <w:rFonts w:eastAsia="Times New Roman" w:cs="Times New Roman" w:ascii="Times New Roman" w:hAnsi="Times New Roman"/>
          <w:b/>
          <w:bCs/>
          <w:sz w:val="24"/>
          <w:szCs w:val="24"/>
        </w:rPr>
        <w:t>Adjunct Instructor,</w:t>
        <w:br/>
        <w:t>B.S.E.E., ‘85 M.B.A., Strategic Management, ‘90 M.S.E.E., ‘94  Vice Pres., DSDLabs, Security Systems Division, Prattville, AL</w:t>
      </w:r>
      <w:r/>
    </w:p>
    <w:p>
      <w:pPr>
        <w:pStyle w:val="Normal"/>
        <w:spacing w:lineRule="auto" w:line="240" w:beforeAutospacing="1" w:afterAutospacing="1"/>
        <w:rPr>
          <w:sz w:val="24"/>
          <w:sz w:val="24"/>
          <w:szCs w:val="24"/>
          <w:rFonts w:ascii="Times New Roman" w:hAnsi="Times New Roman" w:eastAsia="Times New Roman" w:cs="Times New Roman"/>
        </w:rPr>
      </w:pPr>
      <w:hyperlink r:id="rId10">
        <w:r>
          <w:rPr>
            <w:rStyle w:val="InternetLink"/>
            <w:rFonts w:eastAsia="Times New Roman" w:cs="Times New Roman" w:ascii="Times New Roman" w:hAnsi="Times New Roman"/>
            <w:color w:val="0000FF"/>
            <w:sz w:val="27"/>
            <w:szCs w:val="27"/>
            <w:u w:val="single"/>
          </w:rPr>
          <w:t>Students of Success</w:t>
        </w:r>
      </w:hyperlink>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Jeff Pelkey</w:t>
      </w:r>
      <w:r>
        <w:rPr>
          <w:rFonts w:eastAsia="Times New Roman" w:cs="Times New Roman" w:ascii="Times New Roman" w:hAnsi="Times New Roman"/>
          <w:sz w:val="24"/>
          <w:szCs w:val="24"/>
        </w:rPr>
        <w:br/>
        <w:t>Lieutenant, USAF, Maxwell Air Force Base, Montgomery, AL</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Erman Samelo</w:t>
      </w:r>
      <w:r>
        <w:rPr>
          <w:rFonts w:eastAsia="Times New Roman" w:cs="Times New Roman" w:ascii="Times New Roman" w:hAnsi="Times New Roman"/>
          <w:sz w:val="24"/>
          <w:szCs w:val="24"/>
        </w:rPr>
        <w:br/>
        <w:t>Ret. Senior Master Sergeant USAF, Maxwell Air Force Base, Montgomery, AL</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Stephen Stockton</w:t>
      </w:r>
      <w:r>
        <w:rPr>
          <w:rFonts w:eastAsia="Times New Roman" w:cs="Times New Roman" w:ascii="Times New Roman" w:hAnsi="Times New Roman"/>
          <w:sz w:val="24"/>
          <w:szCs w:val="24"/>
        </w:rPr>
        <w:br/>
        <w:t>Ret. Master Sergeant, USAF, Maxwell Air Force Base, Montgomery, AL</w:t>
      </w:r>
      <w:r/>
    </w:p>
    <w:p>
      <w:pPr>
        <w:pStyle w:val="Normal"/>
      </w:pPr>
      <w:r>
        <w:rPr/>
      </w: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4672da"/>
    <w:rPr>
      <w:b/>
      <w:bCs/>
    </w:rPr>
  </w:style>
  <w:style w:type="character" w:styleId="InternetLink">
    <w:name w:val="Internet Link"/>
    <w:basedOn w:val="DefaultParagraphFont"/>
    <w:uiPriority w:val="99"/>
    <w:semiHidden/>
    <w:unhideWhenUsed/>
    <w:rsid w:val="004672da"/>
    <w:rPr>
      <w:color w:val="0000FF"/>
      <w:u w:val="single"/>
      <w:lang w:val="zxx" w:eastAsia="zxx" w:bidi="zxx"/>
    </w:rPr>
  </w:style>
  <w:style w:type="character" w:styleId="BalloonTextChar" w:customStyle="1">
    <w:name w:val="Balloon Text Char"/>
    <w:basedOn w:val="DefaultParagraphFont"/>
    <w:link w:val="BalloonText"/>
    <w:uiPriority w:val="99"/>
    <w:semiHidden/>
    <w:rsid w:val="004672da"/>
    <w:rPr>
      <w:rFonts w:ascii="Tahoma" w:hAnsi="Tahoma" w:cs="Tahoma"/>
      <w:sz w:val="16"/>
      <w:szCs w:val="16"/>
    </w:rPr>
  </w:style>
  <w:style w:type="character" w:styleId="ListLabel1">
    <w:name w:val="ListLabel 1"/>
    <w:rPr>
      <w:sz w:val="20"/>
    </w:rPr>
  </w:style>
  <w:style w:type="character" w:styleId="VisitedInternetLink">
    <w:name w:val="Visited Internet Link"/>
    <w:rPr>
      <w:color w:val="800000"/>
      <w:u w:val="single"/>
      <w:lang w:val="zxx" w:eastAsia="zxx" w:bidi="zxx"/>
    </w:rPr>
  </w:style>
  <w:style w:type="paragraph" w:styleId="Heading">
    <w:name w:val="Heading"/>
    <w:basedOn w:val="Normal"/>
    <w:next w:val="TextBody"/>
    <w:pPr>
      <w:keepNext/>
      <w:spacing w:before="240" w:after="120"/>
    </w:pPr>
    <w:rPr>
      <w:rFonts w:ascii="Liberation Sans" w:hAnsi="Liberation Sans" w:eastAsia="WenQuanYi Zen Hei Sharp"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NormalWeb">
    <w:name w:val="Normal (Web)"/>
    <w:basedOn w:val="Normal"/>
    <w:uiPriority w:val="99"/>
    <w:semiHidden/>
    <w:unhideWhenUsed/>
    <w:rsid w:val="004672da"/>
    <w:pPr>
      <w:spacing w:lineRule="auto" w:line="240" w:before="280" w:after="280"/>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4672da"/>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eslimited.com/csis/accreditation.docx" TargetMode="External"/><Relationship Id="rId3" Type="http://schemas.openxmlformats.org/officeDocument/2006/relationships/hyperlink" Target="http://areslimited.com/csis/csis-faq---newest-version.pdf?sfvrsn=0" TargetMode="External"/><Relationship Id="rId4" Type="http://schemas.openxmlformats.org/officeDocument/2006/relationships/hyperlink" Target="https://senator.aum.edu/prod/bwskalog.P_DispLoginNon" TargetMode="External"/><Relationship Id="rId5" Type="http://schemas.openxmlformats.org/officeDocument/2006/relationships/hyperlink" Target="mailto:msahinog@aum.edu" TargetMode="External"/><Relationship Id="rId6" Type="http://schemas.openxmlformats.org/officeDocument/2006/relationships/hyperlink" Target="http://areslimited.com/csis/csis-school-of-science-scholarship-application-2013-revised.pdf?sfvrsn=4" TargetMode="External"/><Relationship Id="rId7" Type="http://schemas.openxmlformats.org/officeDocument/2006/relationships/hyperlink" Target="http://areslimited.com/csis/d149f7ab-fa58-4f1b-8930-87a86a7283a3" TargetMode="External"/><Relationship Id="rId8" Type="http://schemas.openxmlformats.org/officeDocument/2006/relationships/image" Target="media/image1.jpeg"/><Relationship Id="rId9" Type="http://schemas.openxmlformats.org/officeDocument/2006/relationships/hyperlink" Target="http://areslimited.com/csis/drs-cv-sept-2013.pdf?sfvrsn=2" TargetMode="External"/><Relationship Id="rId10" Type="http://schemas.openxmlformats.org/officeDocument/2006/relationships/hyperlink" Target="http://areslimited.com/csis/5d1219fa-4c59-4c08-abb9-c0eaef7b12e4"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LibreOffice/4.3.7.2$Linux_X86_64 LibreOffice_project/430$Build-2</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2016-08-18T19:04:00Z</dcterms:created>
  <dc:creator>Joshua Coats</dc:creator>
  <dc:language>en-US</dc:language>
  <dcterms:modified xsi:type="dcterms:W3CDTF">2016-08-28T20:11:15Z</dcterms:modified>
  <cp:revision>2</cp:revision>
</cp:coreProperties>
</file>